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</w:t>
      </w:r>
      <w:r w:rsidR="007F085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维多利亚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9C5700" w:rsidRPr="0069732D">
        <w:rPr>
          <w:rFonts w:asciiTheme="minorHAnsi" w:hAnsiTheme="minorHAnsi" w:cs="Calibri"/>
          <w:kern w:val="0"/>
          <w:szCs w:val="21"/>
        </w:rPr>
        <w:t>寒假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D47EF2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3C72A8" wp14:editId="5D077DD5">
            <wp:simplePos x="0" y="0"/>
            <wp:positionH relativeFrom="column">
              <wp:posOffset>-19050</wp:posOffset>
            </wp:positionH>
            <wp:positionV relativeFrom="paragraph">
              <wp:posOffset>1441450</wp:posOffset>
            </wp:positionV>
            <wp:extent cx="5343525" cy="22764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4F47B7" w:rsidRPr="0069732D">
        <w:rPr>
          <w:rFonts w:asciiTheme="minorHAnsi" w:hAnsiTheme="minorHAnsi" w:cs="Calibri"/>
          <w:kern w:val="0"/>
          <w:szCs w:val="21"/>
        </w:rPr>
        <w:t>寒假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674734" w:rsidRPr="008B188A">
        <w:rPr>
          <w:rFonts w:asciiTheme="minorHAnsi" w:hAnsiTheme="minorHAnsi" w:cs="Calibri"/>
          <w:szCs w:val="21"/>
        </w:rPr>
        <w:t>加拿大</w:t>
      </w:r>
      <w:r w:rsidR="008B188A" w:rsidRPr="008B188A">
        <w:rPr>
          <w:rFonts w:asciiTheme="minorHAnsi" w:hAnsiTheme="minorHAnsi" w:cs="Calibri"/>
          <w:szCs w:val="21"/>
        </w:rPr>
        <w:t>顶级学府</w:t>
      </w:r>
      <w:r w:rsidR="007F085E">
        <w:rPr>
          <w:rFonts w:asciiTheme="minorHAnsi" w:hAnsiTheme="minorHAnsi" w:cs="Calibri" w:hint="eastAsia"/>
          <w:szCs w:val="21"/>
        </w:rPr>
        <w:t>维多利亚</w:t>
      </w:r>
      <w:r w:rsidR="008B188A" w:rsidRPr="008B188A">
        <w:rPr>
          <w:rFonts w:asciiTheme="minorHAnsi" w:hAnsiTheme="minorHAnsi" w:cs="Calibri"/>
          <w:szCs w:val="21"/>
        </w:rPr>
        <w:t>大学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>University of Victoria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参加为期四周</w:t>
      </w:r>
      <w:r w:rsidR="00843F7D" w:rsidRPr="0069732D">
        <w:rPr>
          <w:rFonts w:asciiTheme="minorHAnsi" w:hAnsiTheme="minorHAnsi" w:cs="Calibri"/>
          <w:szCs w:val="21"/>
        </w:rPr>
        <w:t>的访问学习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D47EF2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87B03" w:rsidRDefault="00D0229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维多利亚</w:t>
      </w:r>
      <w:r w:rsidR="00674734" w:rsidRPr="00887B03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="001D2C48"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87B03" w:rsidRPr="00887B03" w:rsidRDefault="00175F78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87B03">
        <w:rPr>
          <w:rFonts w:asciiTheme="minorHAnsi" w:hAnsiTheme="minorHAnsi" w:cs="Arial"/>
          <w:color w:val="333333"/>
          <w:kern w:val="0"/>
          <w:szCs w:val="21"/>
        </w:rPr>
        <w:t>1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963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加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拿大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顶尖学府，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其前身是成立于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1903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年的麦吉尔大学维多利亚学院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ED36BD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/>
        </w:rPr>
        <w:t>201</w:t>
      </w:r>
      <w:r w:rsidR="00C928D1" w:rsidRPr="00887B03">
        <w:rPr>
          <w:rFonts w:asciiTheme="minorHAnsi" w:hAnsiTheme="minorHAnsi" w:hint="eastAsia"/>
        </w:rPr>
        <w:t>8</w:t>
      </w:r>
      <w:r w:rsidRPr="00887B03">
        <w:rPr>
          <w:rFonts w:asciiTheme="minorHAnsi" w:hAnsiTheme="minorHAnsi"/>
        </w:rPr>
        <w:t>年</w:t>
      </w:r>
      <w:r w:rsidR="00175F78" w:rsidRPr="00887B03">
        <w:rPr>
          <w:rFonts w:asciiTheme="minorHAnsi" w:hAnsiTheme="minorHAnsi"/>
        </w:rPr>
        <w:t>加拿大</w:t>
      </w:r>
      <w:r w:rsidR="00175F78" w:rsidRPr="00887B03">
        <w:rPr>
          <w:rFonts w:asciiTheme="minorHAnsi" w:hAnsiTheme="minorHAnsi" w:hint="eastAsia"/>
        </w:rPr>
        <w:t>Maclean</w:t>
      </w:r>
      <w:r w:rsidR="00887B03">
        <w:rPr>
          <w:rFonts w:asciiTheme="minorHAnsi" w:hAnsiTheme="minorHAnsi" w:hint="eastAsia"/>
        </w:rPr>
        <w:t>杂志</w:t>
      </w:r>
      <w:r w:rsidR="00175F78" w:rsidRPr="00887B03">
        <w:rPr>
          <w:rFonts w:asciiTheme="minorHAnsi" w:hAnsiTheme="minorHAnsi" w:hint="eastAsia"/>
        </w:rPr>
        <w:t>全加综合性大学排名第</w:t>
      </w:r>
      <w:r w:rsidR="00C928D1" w:rsidRPr="00887B03">
        <w:rPr>
          <w:rFonts w:asciiTheme="minorHAnsi" w:hAnsiTheme="minorHAnsi" w:hint="eastAsia"/>
        </w:rPr>
        <w:t>二</w:t>
      </w:r>
      <w:r w:rsidR="001D2C48" w:rsidRPr="00887B03">
        <w:rPr>
          <w:rFonts w:asciiTheme="minorHAnsi" w:hAnsiTheme="minorHAnsi" w:hint="eastAsia"/>
        </w:rPr>
        <w:t>；</w:t>
      </w:r>
      <w:r w:rsidR="001D2C48" w:rsidRPr="00887B03">
        <w:rPr>
          <w:rFonts w:asciiTheme="minorHAnsi" w:hAnsiTheme="minorHAnsi" w:hint="eastAsia"/>
        </w:rPr>
        <w:t>201</w:t>
      </w:r>
      <w:r w:rsidR="00175F78" w:rsidRPr="00887B03">
        <w:rPr>
          <w:rFonts w:asciiTheme="minorHAnsi" w:hAnsiTheme="minorHAnsi" w:hint="eastAsia"/>
        </w:rPr>
        <w:t>8</w:t>
      </w:r>
      <w:r w:rsidR="001D2C48" w:rsidRPr="00887B03">
        <w:rPr>
          <w:rFonts w:asciiTheme="minorHAnsi" w:hAnsiTheme="minorHAnsi" w:hint="eastAsia"/>
        </w:rPr>
        <w:t>年</w:t>
      </w:r>
      <w:r w:rsidR="002F6F6B" w:rsidRPr="00887B03">
        <w:rPr>
          <w:rFonts w:asciiTheme="minorHAnsi" w:hAnsiTheme="minorHAnsi" w:hint="eastAsia"/>
        </w:rPr>
        <w:t>美国新闻与世界报道全球大学</w:t>
      </w:r>
      <w:r w:rsidR="001D2C48" w:rsidRPr="00887B03">
        <w:rPr>
          <w:rFonts w:asciiTheme="minorHAnsi" w:hAnsiTheme="minorHAnsi" w:hint="eastAsia"/>
        </w:rPr>
        <w:t>综合排名</w:t>
      </w:r>
      <w:r w:rsidR="002F6F6B" w:rsidRPr="00887B03">
        <w:rPr>
          <w:rFonts w:asciiTheme="minorHAnsi" w:hAnsiTheme="minorHAnsi"/>
        </w:rPr>
        <w:t>第</w:t>
      </w:r>
      <w:r w:rsidR="002F6F6B" w:rsidRPr="00887B03">
        <w:rPr>
          <w:rFonts w:asciiTheme="minorHAnsi" w:hAnsiTheme="minorHAnsi" w:hint="eastAsia"/>
        </w:rPr>
        <w:t>273</w:t>
      </w:r>
      <w:r w:rsidR="00E632DC" w:rsidRPr="00887B03">
        <w:rPr>
          <w:rFonts w:asciiTheme="minorHAnsi" w:hAnsiTheme="minorHAnsi" w:hint="eastAsia"/>
        </w:rPr>
        <w:t>；</w:t>
      </w:r>
    </w:p>
    <w:p w:rsidR="00887B03" w:rsidRPr="00887B03" w:rsidRDefault="00E632DC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下设</w:t>
      </w:r>
      <w:r w:rsidRPr="00887B03">
        <w:rPr>
          <w:rFonts w:asciiTheme="minorHAnsi" w:hAnsiTheme="minorHAnsi" w:hint="eastAsia"/>
        </w:rPr>
        <w:t>10</w:t>
      </w:r>
      <w:r w:rsidRPr="00887B03">
        <w:rPr>
          <w:rFonts w:asciiTheme="minorHAnsi" w:hAnsiTheme="minorHAnsi" w:hint="eastAsia"/>
        </w:rPr>
        <w:t>个学院，</w:t>
      </w:r>
      <w:r w:rsidRPr="00887B03">
        <w:rPr>
          <w:rFonts w:asciiTheme="minorHAnsi" w:hAnsiTheme="minorHAnsi"/>
        </w:rPr>
        <w:t>学生超过</w:t>
      </w:r>
      <w:r w:rsidRPr="00887B03">
        <w:rPr>
          <w:rFonts w:asciiTheme="minorHAnsi" w:hAnsiTheme="minorHAnsi" w:hint="eastAsia"/>
        </w:rPr>
        <w:t>2</w:t>
      </w:r>
      <w:r w:rsidRPr="00887B03">
        <w:rPr>
          <w:rFonts w:asciiTheme="minorHAnsi" w:hAnsiTheme="minorHAnsi" w:hint="eastAsia"/>
        </w:rPr>
        <w:t>万人，</w:t>
      </w:r>
      <w:r w:rsidRPr="00887B03">
        <w:rPr>
          <w:rFonts w:asciiTheme="minorHAnsi" w:hAnsiTheme="minorHAnsi"/>
        </w:rPr>
        <w:t>强势专业包括数理科学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海洋科学</w:t>
      </w:r>
      <w:r w:rsidRPr="00887B03">
        <w:rPr>
          <w:rFonts w:asciiTheme="minorHAnsi" w:hAnsiTheme="minorHAnsi" w:hint="eastAsia"/>
        </w:rPr>
        <w:t>、</w:t>
      </w:r>
      <w:r w:rsidR="009C4F0D" w:rsidRPr="00887B03">
        <w:rPr>
          <w:rFonts w:asciiTheme="minorHAnsi" w:hAnsiTheme="minorHAnsi" w:hint="eastAsia"/>
        </w:rPr>
        <w:t>气候研究、</w:t>
      </w:r>
      <w:r w:rsidRPr="00887B03">
        <w:rPr>
          <w:rFonts w:asciiTheme="minorHAnsi" w:hAnsiTheme="minorHAnsi"/>
        </w:rPr>
        <w:t>清洁能源技术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商科等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032519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学校所处的</w:t>
      </w:r>
      <w:r w:rsidR="009C4F0D" w:rsidRPr="00887B03">
        <w:rPr>
          <w:rFonts w:asciiTheme="minorHAnsi" w:hAnsiTheme="minorHAnsi" w:hint="eastAsia"/>
        </w:rPr>
        <w:t>维多利亚市位</w:t>
      </w:r>
      <w:r w:rsidR="00C25076" w:rsidRPr="00887B03">
        <w:rPr>
          <w:rFonts w:asciiTheme="minorHAnsi" w:hAnsiTheme="minorHAnsi" w:hint="eastAsia"/>
        </w:rPr>
        <w:t>于</w:t>
      </w:r>
      <w:r w:rsidR="009C4F0D" w:rsidRPr="00887B03">
        <w:rPr>
          <w:rFonts w:asciiTheme="minorHAnsi" w:hAnsiTheme="minorHAnsi" w:hint="eastAsia"/>
        </w:rPr>
        <w:t>温哥华岛最南端</w:t>
      </w:r>
      <w:r w:rsidR="007B0667" w:rsidRPr="00887B03">
        <w:rPr>
          <w:rFonts w:asciiTheme="minorHAnsi" w:hAnsiTheme="minorHAnsi" w:hint="eastAsia"/>
        </w:rPr>
        <w:t>，是加拿大</w:t>
      </w:r>
      <w:r w:rsidR="002C500D" w:rsidRPr="00887B03">
        <w:rPr>
          <w:rFonts w:asciiTheme="minorHAnsi" w:hAnsiTheme="minorHAnsi" w:hint="eastAsia"/>
        </w:rPr>
        <w:t>不列颠</w:t>
      </w:r>
      <w:r w:rsidR="009C4F0D" w:rsidRPr="00887B03">
        <w:rPr>
          <w:rFonts w:asciiTheme="minorHAnsi" w:hAnsiTheme="minorHAnsi"/>
        </w:rPr>
        <w:t>哥伦比亚省首府</w:t>
      </w:r>
      <w:r w:rsidR="007B0667" w:rsidRPr="00887B03">
        <w:rPr>
          <w:rFonts w:asciiTheme="minorHAnsi" w:hAnsiTheme="minorHAnsi" w:hint="eastAsia"/>
        </w:rPr>
        <w:t>，</w:t>
      </w:r>
      <w:r w:rsidR="006C4426" w:rsidRPr="00887B03">
        <w:rPr>
          <w:rFonts w:asciiTheme="minorHAnsi" w:hAnsiTheme="minorHAnsi" w:hint="eastAsia"/>
        </w:rPr>
        <w:t>常年</w:t>
      </w:r>
      <w:r w:rsidR="009C4F0D" w:rsidRPr="00887B03">
        <w:rPr>
          <w:rFonts w:asciiTheme="minorHAnsi" w:hAnsiTheme="minorHAnsi" w:hint="eastAsia"/>
        </w:rPr>
        <w:t>气候温和，风景优美，</w:t>
      </w:r>
      <w:r w:rsidR="007B0667" w:rsidRPr="00887B03">
        <w:rPr>
          <w:rFonts w:asciiTheme="minorHAnsi" w:hAnsiTheme="minorHAnsi" w:hint="eastAsia"/>
        </w:rPr>
        <w:t>是</w:t>
      </w:r>
      <w:r w:rsidR="009C4F0D" w:rsidRPr="00887B03">
        <w:rPr>
          <w:rFonts w:asciiTheme="minorHAnsi" w:hAnsiTheme="minorHAnsi" w:hint="eastAsia"/>
        </w:rPr>
        <w:t>加拿大</w:t>
      </w:r>
      <w:r w:rsidR="00D560EF" w:rsidRPr="00887B03">
        <w:rPr>
          <w:rFonts w:asciiTheme="minorHAnsi" w:hAnsiTheme="minorHAnsi" w:hint="eastAsia"/>
        </w:rPr>
        <w:t>及</w:t>
      </w:r>
      <w:r w:rsidR="007B0667" w:rsidRPr="00887B03">
        <w:rPr>
          <w:rFonts w:asciiTheme="minorHAnsi" w:hAnsiTheme="minorHAnsi" w:hint="eastAsia"/>
        </w:rPr>
        <w:t>世界</w:t>
      </w:r>
      <w:r w:rsidR="009C4F0D" w:rsidRPr="00887B03">
        <w:rPr>
          <w:rFonts w:asciiTheme="minorHAnsi" w:hAnsiTheme="minorHAnsi" w:hint="eastAsia"/>
        </w:rPr>
        <w:t>上</w:t>
      </w:r>
      <w:proofErr w:type="gramStart"/>
      <w:r w:rsidR="009C4F0D" w:rsidRPr="00887B03">
        <w:rPr>
          <w:rFonts w:asciiTheme="minorHAnsi" w:hAnsiTheme="minorHAnsi" w:hint="eastAsia"/>
        </w:rPr>
        <w:t>最</w:t>
      </w:r>
      <w:proofErr w:type="gramEnd"/>
      <w:r w:rsidR="009C4F0D" w:rsidRPr="00887B03">
        <w:rPr>
          <w:rFonts w:asciiTheme="minorHAnsi" w:hAnsiTheme="minorHAnsi" w:hint="eastAsia"/>
        </w:rPr>
        <w:t>宜居的城市之一</w:t>
      </w:r>
    </w:p>
    <w:p w:rsidR="00215886" w:rsidRPr="00215886" w:rsidRDefault="00215886" w:rsidP="00215886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215886" w:rsidRDefault="00215886" w:rsidP="00215886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215886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215886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DB2768" w:rsidRPr="00215886" w:rsidRDefault="00215886" w:rsidP="00215886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B488B">
        <w:rPr>
          <w:rFonts w:asciiTheme="minorHAnsi" w:hAnsiTheme="minorHAnsi" w:cs="Calibri"/>
          <w:szCs w:val="21"/>
        </w:rPr>
        <w:t>【</w:t>
      </w:r>
      <w:r w:rsidRPr="000B488B">
        <w:rPr>
          <w:rFonts w:asciiTheme="minorHAnsi" w:hAnsiTheme="minorHAnsi" w:cs="Calibri" w:hint="eastAsia"/>
          <w:b/>
          <w:szCs w:val="21"/>
        </w:rPr>
        <w:t>项目概览</w:t>
      </w:r>
      <w:r w:rsidRPr="000B488B">
        <w:rPr>
          <w:rFonts w:asciiTheme="minorHAnsi" w:hAnsiTheme="minorHAnsi" w:cs="Calibri"/>
          <w:szCs w:val="21"/>
        </w:rPr>
        <w:t>】</w:t>
      </w:r>
      <w:r w:rsidR="009927BE" w:rsidRPr="00215886">
        <w:rPr>
          <w:rFonts w:asciiTheme="minorHAnsi" w:hAnsiTheme="minorHAnsi"/>
        </w:rPr>
        <w:br/>
        <w:t xml:space="preserve">    </w:t>
      </w:r>
      <w:r>
        <w:rPr>
          <w:rFonts w:asciiTheme="minorHAnsi" w:hAnsiTheme="minorHAnsi"/>
        </w:rPr>
        <w:t>维多利亚大学</w:t>
      </w:r>
      <w:r w:rsidR="009C692C" w:rsidRPr="00215886">
        <w:rPr>
          <w:rFonts w:asciiTheme="minorHAnsi" w:hAnsiTheme="minorHAnsi"/>
        </w:rPr>
        <w:t>英语语言中心</w:t>
      </w:r>
      <w:r w:rsidR="009927BE" w:rsidRPr="00215886">
        <w:rPr>
          <w:rFonts w:asciiTheme="minorHAnsi" w:hAnsiTheme="minorHAnsi"/>
        </w:rPr>
        <w:t>（</w:t>
      </w:r>
      <w:r w:rsidR="009C692C" w:rsidRPr="00215886">
        <w:rPr>
          <w:rFonts w:asciiTheme="minorHAnsi" w:hAnsiTheme="minorHAnsi"/>
        </w:rPr>
        <w:t xml:space="preserve">English Language </w:t>
      </w:r>
      <w:r w:rsidR="009C692C" w:rsidRPr="00215886">
        <w:rPr>
          <w:rFonts w:asciiTheme="minorHAnsi" w:hAnsiTheme="minorHAnsi" w:hint="eastAsia"/>
        </w:rPr>
        <w:t>Center, ELC</w:t>
      </w:r>
      <w:r w:rsidR="009927BE" w:rsidRPr="00215886">
        <w:rPr>
          <w:rFonts w:asciiTheme="minorHAnsi" w:hAnsiTheme="minorHAnsi"/>
        </w:rPr>
        <w:t>）</w:t>
      </w:r>
      <w:r w:rsidR="009C692C" w:rsidRPr="00215886">
        <w:rPr>
          <w:rFonts w:asciiTheme="minorHAnsi" w:hAnsiTheme="minorHAnsi" w:hint="eastAsia"/>
        </w:rPr>
        <w:t>成立于</w:t>
      </w:r>
      <w:r w:rsidR="009C692C" w:rsidRPr="00215886">
        <w:rPr>
          <w:rFonts w:asciiTheme="minorHAnsi" w:hAnsiTheme="minorHAnsi" w:hint="eastAsia"/>
        </w:rPr>
        <w:t>1970</w:t>
      </w:r>
      <w:r w:rsidR="009C692C" w:rsidRPr="00215886">
        <w:rPr>
          <w:rFonts w:asciiTheme="minorHAnsi" w:hAnsiTheme="minorHAnsi" w:hint="eastAsia"/>
        </w:rPr>
        <w:t>年，</w:t>
      </w:r>
      <w:r w:rsidR="009927BE" w:rsidRPr="00215886">
        <w:rPr>
          <w:rFonts w:asciiTheme="minorHAnsi" w:hAnsiTheme="minorHAnsi"/>
        </w:rPr>
        <w:t>隶属于</w:t>
      </w:r>
      <w:r w:rsidR="009C692C" w:rsidRPr="00215886">
        <w:rPr>
          <w:rFonts w:asciiTheme="minorHAnsi" w:hAnsiTheme="minorHAnsi" w:hint="eastAsia"/>
        </w:rPr>
        <w:t>学校</w:t>
      </w:r>
      <w:r w:rsidR="009C692C" w:rsidRPr="00215886">
        <w:rPr>
          <w:rFonts w:asciiTheme="minorHAnsi" w:hAnsiTheme="minorHAnsi"/>
        </w:rPr>
        <w:t>的继续教育部门</w:t>
      </w:r>
      <w:r w:rsidR="009927BE" w:rsidRPr="00215886">
        <w:rPr>
          <w:rFonts w:asciiTheme="minorHAnsi" w:hAnsiTheme="minorHAnsi" w:hint="eastAsia"/>
        </w:rPr>
        <w:t>(</w:t>
      </w:r>
      <w:r w:rsidR="009C692C" w:rsidRPr="00215886">
        <w:rPr>
          <w:rFonts w:asciiTheme="minorHAnsi" w:hAnsiTheme="minorHAnsi" w:hint="eastAsia"/>
        </w:rPr>
        <w:t xml:space="preserve">Division of </w:t>
      </w:r>
      <w:r w:rsidR="009927BE" w:rsidRPr="00215886">
        <w:rPr>
          <w:rFonts w:asciiTheme="minorHAnsi" w:hAnsiTheme="minorHAnsi" w:hint="eastAsia"/>
        </w:rPr>
        <w:t xml:space="preserve">Continuing Studies), </w:t>
      </w:r>
      <w:r w:rsidR="009927BE" w:rsidRPr="00215886">
        <w:rPr>
          <w:rFonts w:asciiTheme="minorHAnsi" w:hAnsiTheme="minorHAnsi" w:hint="eastAsia"/>
        </w:rPr>
        <w:t>具备</w:t>
      </w:r>
      <w:r w:rsidR="00C25076" w:rsidRPr="00215886">
        <w:rPr>
          <w:rFonts w:asciiTheme="minorHAnsi" w:hAnsiTheme="minorHAnsi" w:hint="eastAsia"/>
        </w:rPr>
        <w:t>40</w:t>
      </w:r>
      <w:r w:rsidR="00C25076" w:rsidRPr="00215886">
        <w:rPr>
          <w:rFonts w:asciiTheme="minorHAnsi" w:hAnsiTheme="minorHAnsi" w:hint="eastAsia"/>
        </w:rPr>
        <w:t>多</w:t>
      </w:r>
      <w:r w:rsidR="009927BE" w:rsidRPr="00215886">
        <w:rPr>
          <w:rFonts w:asciiTheme="minorHAnsi" w:hAnsiTheme="minorHAnsi" w:hint="eastAsia"/>
        </w:rPr>
        <w:t>年的丰富教学经验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是加拿大最著名的英语教学中心之一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每年为来自世界各地的</w:t>
      </w:r>
      <w:r w:rsidR="00314A41" w:rsidRPr="00215886">
        <w:rPr>
          <w:rFonts w:asciiTheme="minorHAnsi" w:hAnsiTheme="minorHAnsi" w:hint="eastAsia"/>
        </w:rPr>
        <w:t>3,000</w:t>
      </w:r>
      <w:r w:rsidR="00314A41" w:rsidRPr="00215886">
        <w:rPr>
          <w:rFonts w:asciiTheme="minorHAnsi" w:hAnsiTheme="minorHAnsi" w:hint="eastAsia"/>
        </w:rPr>
        <w:t>多名</w:t>
      </w:r>
      <w:r w:rsidR="00B41090" w:rsidRPr="00215886">
        <w:rPr>
          <w:rFonts w:asciiTheme="minorHAnsi" w:hAnsiTheme="minorHAnsi" w:hint="eastAsia"/>
        </w:rPr>
        <w:t>学生提供了</w:t>
      </w:r>
      <w:r w:rsidR="00314A41" w:rsidRPr="00215886">
        <w:rPr>
          <w:rFonts w:asciiTheme="minorHAnsi" w:hAnsiTheme="minorHAnsi" w:hint="eastAsia"/>
        </w:rPr>
        <w:t>优质的英语学习项目</w:t>
      </w:r>
      <w:r w:rsidR="00B41090" w:rsidRPr="00215886">
        <w:rPr>
          <w:rFonts w:asciiTheme="minorHAnsi" w:hAnsiTheme="minorHAnsi" w:hint="eastAsia"/>
        </w:rPr>
        <w:t>。</w:t>
      </w:r>
    </w:p>
    <w:p w:rsidR="00DB2768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寒假项目的学生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Monthly English</w:t>
      </w:r>
      <w:r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参加项目的学生与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szCs w:val="21"/>
        </w:rPr>
        <w:t>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Pr="009927BE">
        <w:rPr>
          <w:rFonts w:asciiTheme="minorHAnsi" w:eastAsiaTheme="majorEastAsia" w:hAnsiTheme="minorHAnsi" w:cstheme="minorHAnsi"/>
          <w:szCs w:val="21"/>
        </w:rPr>
        <w:t>大</w:t>
      </w:r>
      <w:r>
        <w:rPr>
          <w:rFonts w:asciiTheme="minorHAnsi" w:eastAsiaTheme="majorEastAsia" w:hAnsiTheme="minorHAnsi" w:cstheme="minorHAnsi"/>
          <w:szCs w:val="21"/>
        </w:rPr>
        <w:t>学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</w:t>
      </w:r>
      <w:r>
        <w:rPr>
          <w:rFonts w:asciiTheme="minorHAnsi" w:eastAsiaTheme="majorEastAsia" w:hAnsiTheme="minorHAnsi" w:cstheme="minorHAnsi" w:hint="eastAsia"/>
          <w:szCs w:val="21"/>
        </w:rPr>
        <w:t>维</w:t>
      </w:r>
      <w:r w:rsidRPr="00E414F9">
        <w:rPr>
          <w:rFonts w:asciiTheme="minorHAnsi" w:eastAsiaTheme="majorEastAsia" w:hAnsiTheme="minorHAnsi" w:cstheme="minorHAnsi"/>
          <w:szCs w:val="21"/>
        </w:rPr>
        <w:t>大正式</w:t>
      </w:r>
      <w:r>
        <w:rPr>
          <w:rFonts w:asciiTheme="minorHAnsi" w:eastAsiaTheme="majorEastAsia" w:hAnsiTheme="minorHAnsi" w:cstheme="minorHAnsi"/>
          <w:szCs w:val="21"/>
        </w:rPr>
        <w:t>的</w:t>
      </w:r>
      <w:r w:rsidRPr="00E414F9">
        <w:rPr>
          <w:rFonts w:asciiTheme="minorHAnsi" w:eastAsiaTheme="majorEastAsia" w:hAnsiTheme="minorHAnsi" w:cstheme="minorHAnsi"/>
          <w:szCs w:val="21"/>
        </w:rPr>
        <w:t>成绩单</w:t>
      </w:r>
      <w:r>
        <w:rPr>
          <w:rFonts w:asciiTheme="minorHAnsi" w:eastAsiaTheme="majorEastAsia" w:hAnsiTheme="minorHAnsi" w:cstheme="minorHAnsi"/>
          <w:szCs w:val="21"/>
        </w:rPr>
        <w:t>与项目</w:t>
      </w:r>
      <w:r>
        <w:rPr>
          <w:rFonts w:asciiTheme="minorHAnsi" w:eastAsiaTheme="majorEastAsia" w:hAnsiTheme="minorHAnsi" w:cstheme="minorHAnsi" w:hint="eastAsia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215886" w:rsidRPr="00215886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DF6B22" w:rsidRDefault="00215886" w:rsidP="002158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hAnsiTheme="minorHAnsi" w:cs="Calibri"/>
          <w:szCs w:val="21"/>
        </w:rPr>
        <w:t>【</w:t>
      </w:r>
      <w:r w:rsidRPr="00DF6B22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F6B22">
        <w:rPr>
          <w:rFonts w:asciiTheme="minorHAnsi" w:hAnsiTheme="minorHAnsi" w:cs="Calibri"/>
          <w:szCs w:val="21"/>
        </w:rPr>
        <w:t>】</w:t>
      </w:r>
    </w:p>
    <w:p w:rsidR="00757990" w:rsidRPr="00215886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15886">
        <w:rPr>
          <w:rFonts w:asciiTheme="minorHAnsi" w:eastAsiaTheme="majorEastAsia" w:hAnsiTheme="minorHAnsi" w:cstheme="minorHAnsi"/>
          <w:szCs w:val="21"/>
        </w:rPr>
        <w:t>201</w:t>
      </w:r>
      <w:r w:rsidRPr="00215886">
        <w:rPr>
          <w:rFonts w:asciiTheme="minorHAnsi" w:eastAsiaTheme="majorEastAsia" w:hAnsiTheme="minorHAnsi" w:cstheme="minorHAnsi" w:hint="eastAsia"/>
          <w:szCs w:val="21"/>
        </w:rPr>
        <w:t>9</w:t>
      </w:r>
      <w:r w:rsidRPr="00215886">
        <w:rPr>
          <w:rFonts w:asciiTheme="minorHAnsi" w:eastAsiaTheme="majorEastAsia" w:hAnsiTheme="minorHAnsi" w:cstheme="minorHAnsi"/>
          <w:szCs w:val="21"/>
        </w:rPr>
        <w:t>年</w:t>
      </w:r>
      <w:r w:rsidRPr="00215886">
        <w:rPr>
          <w:rFonts w:asciiTheme="minorHAnsi" w:eastAsiaTheme="majorEastAsia" w:hAnsiTheme="minorHAnsi" w:cstheme="minorHAnsi" w:hint="eastAsia"/>
          <w:szCs w:val="21"/>
        </w:rPr>
        <w:t>1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Pr="00215886">
        <w:rPr>
          <w:rFonts w:asciiTheme="minorHAnsi" w:eastAsiaTheme="majorEastAsia" w:hAnsiTheme="minorHAnsi" w:cstheme="minorHAnsi" w:hint="eastAsia"/>
          <w:szCs w:val="21"/>
        </w:rPr>
        <w:t>7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</w:t>
      </w:r>
      <w:r w:rsidRPr="0021588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215886">
        <w:rPr>
          <w:rFonts w:asciiTheme="minorHAnsi" w:eastAsiaTheme="majorEastAsia" w:hAnsiTheme="minorHAnsi" w:cstheme="minorHAnsi"/>
          <w:szCs w:val="21"/>
        </w:rPr>
        <w:t>–</w:t>
      </w:r>
      <w:r w:rsidRPr="00215886">
        <w:rPr>
          <w:rFonts w:asciiTheme="minorHAnsi" w:eastAsiaTheme="majorEastAsia" w:hAnsiTheme="minorHAnsi" w:cstheme="minorHAnsi" w:hint="eastAsia"/>
          <w:szCs w:val="21"/>
        </w:rPr>
        <w:t xml:space="preserve"> 2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Pr="00215886">
        <w:rPr>
          <w:rFonts w:asciiTheme="minorHAnsi" w:eastAsiaTheme="majorEastAsia" w:hAnsiTheme="minorHAnsi" w:cstheme="minorHAnsi" w:hint="eastAsia"/>
          <w:szCs w:val="21"/>
        </w:rPr>
        <w:t>1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日，或</w:t>
      </w:r>
      <w:r w:rsidRPr="00215886">
        <w:rPr>
          <w:rFonts w:asciiTheme="minorHAnsi" w:eastAsiaTheme="majorEastAsia" w:hAnsiTheme="minorHAnsi" w:cstheme="minorHAnsi"/>
          <w:szCs w:val="21"/>
        </w:rPr>
        <w:t>2</w:t>
      </w:r>
      <w:r w:rsidRPr="00215886">
        <w:rPr>
          <w:rFonts w:asciiTheme="minorHAnsi" w:eastAsiaTheme="majorEastAsia" w:hAnsiTheme="minorHAnsi" w:cstheme="minorHAnsi"/>
          <w:szCs w:val="21"/>
        </w:rPr>
        <w:t>月</w:t>
      </w:r>
      <w:r w:rsidRPr="00215886">
        <w:rPr>
          <w:rFonts w:asciiTheme="minorHAnsi" w:eastAsiaTheme="majorEastAsia" w:hAnsiTheme="minorHAnsi" w:cstheme="minorHAnsi" w:hint="eastAsia"/>
          <w:szCs w:val="21"/>
        </w:rPr>
        <w:t>4</w:t>
      </w:r>
      <w:r w:rsidRPr="00215886">
        <w:rPr>
          <w:rFonts w:asciiTheme="minorHAnsi" w:eastAsiaTheme="majorEastAsia" w:hAnsiTheme="minorHAnsi" w:cstheme="minorHAnsi"/>
          <w:szCs w:val="21"/>
        </w:rPr>
        <w:t>日</w:t>
      </w:r>
      <w:r w:rsidRPr="00215886">
        <w:rPr>
          <w:rFonts w:asciiTheme="minorHAnsi" w:eastAsiaTheme="majorEastAsia" w:hAnsiTheme="minorHAnsi" w:cstheme="minorHAnsi"/>
          <w:szCs w:val="21"/>
        </w:rPr>
        <w:t xml:space="preserve"> – 3</w:t>
      </w:r>
      <w:r w:rsidRPr="00215886">
        <w:rPr>
          <w:rFonts w:asciiTheme="minorHAnsi" w:eastAsiaTheme="majorEastAsia" w:hAnsiTheme="minorHAnsi" w:cstheme="minorHAnsi"/>
          <w:szCs w:val="21"/>
        </w:rPr>
        <w:t>月</w:t>
      </w:r>
      <w:r w:rsidRPr="00215886">
        <w:rPr>
          <w:rFonts w:asciiTheme="minorHAnsi" w:eastAsiaTheme="majorEastAsia" w:hAnsiTheme="minorHAnsi" w:cstheme="minorHAnsi" w:hint="eastAsia"/>
          <w:szCs w:val="21"/>
        </w:rPr>
        <w:t>1</w:t>
      </w:r>
      <w:r w:rsidRPr="00215886">
        <w:rPr>
          <w:rFonts w:asciiTheme="minorHAnsi" w:eastAsiaTheme="majorEastAsia" w:hAnsiTheme="minorHAnsi" w:cstheme="minorHAnsi"/>
          <w:szCs w:val="21"/>
        </w:rPr>
        <w:t>日</w:t>
      </w:r>
      <w:r w:rsid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34DE3" w:rsidRDefault="005D0C4E" w:rsidP="00DE477C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本课程</w:t>
      </w:r>
      <w:r w:rsidR="007F79E2">
        <w:rPr>
          <w:rFonts w:asciiTheme="minorHAnsi" w:eastAsiaTheme="majorEastAsia" w:hAnsiTheme="minorHAnsi" w:cstheme="minorHAnsi" w:hint="eastAsia"/>
          <w:szCs w:val="21"/>
        </w:rPr>
        <w:t>旨在</w:t>
      </w:r>
      <w:r w:rsidR="00337023">
        <w:rPr>
          <w:rFonts w:asciiTheme="minorHAnsi" w:eastAsiaTheme="majorEastAsia" w:hAnsiTheme="minorHAnsi" w:cstheme="minorHAnsi" w:hint="eastAsia"/>
          <w:szCs w:val="21"/>
        </w:rPr>
        <w:t>通过课堂学习与社会文化活动提升学生的</w:t>
      </w:r>
      <w:r w:rsidR="007F79E2">
        <w:rPr>
          <w:rFonts w:asciiTheme="minorHAnsi" w:eastAsiaTheme="majorEastAsia" w:hAnsiTheme="minorHAnsi" w:cstheme="minorHAnsi" w:hint="eastAsia"/>
          <w:szCs w:val="21"/>
        </w:rPr>
        <w:t>英语</w:t>
      </w:r>
      <w:r w:rsidR="00337023">
        <w:rPr>
          <w:rFonts w:asciiTheme="minorHAnsi" w:eastAsiaTheme="majorEastAsia" w:hAnsiTheme="minorHAnsi" w:cstheme="minorHAnsi" w:hint="eastAsia"/>
          <w:szCs w:val="21"/>
        </w:rPr>
        <w:t>运用</w:t>
      </w:r>
      <w:r w:rsidR="007F79E2">
        <w:rPr>
          <w:rFonts w:asciiTheme="minorHAnsi" w:eastAsiaTheme="majorEastAsia" w:hAnsiTheme="minorHAnsi" w:cstheme="minorHAnsi" w:hint="eastAsia"/>
          <w:szCs w:val="21"/>
        </w:rPr>
        <w:t>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</w:t>
      </w:r>
      <w:r w:rsidR="00337023">
        <w:rPr>
          <w:rFonts w:asciiTheme="minorHAnsi" w:eastAsiaTheme="majorEastAsia" w:hAnsiTheme="minorHAnsi" w:cstheme="minorHAnsi" w:hint="eastAsia"/>
          <w:szCs w:val="21"/>
        </w:rPr>
        <w:t>课程</w:t>
      </w:r>
      <w:r w:rsidR="00C22473">
        <w:rPr>
          <w:rFonts w:asciiTheme="minorHAnsi" w:eastAsiaTheme="majorEastAsia" w:hAnsiTheme="minorHAnsi" w:cstheme="minorHAnsi" w:hint="eastAsia"/>
          <w:szCs w:val="21"/>
        </w:rPr>
        <w:t>设计</w:t>
      </w:r>
      <w:r w:rsidR="00337023">
        <w:rPr>
          <w:rFonts w:asciiTheme="minorHAnsi" w:eastAsiaTheme="majorEastAsia" w:hAnsiTheme="minorHAnsi" w:cstheme="minorHAnsi" w:hint="eastAsia"/>
          <w:szCs w:val="21"/>
        </w:rPr>
        <w:t>基于跨文化沟通，</w:t>
      </w:r>
      <w:r w:rsidR="00C22473">
        <w:rPr>
          <w:rFonts w:asciiTheme="minorHAnsi" w:eastAsiaTheme="majorEastAsia" w:hAnsiTheme="minorHAnsi" w:cstheme="minorHAnsi" w:hint="eastAsia"/>
          <w:szCs w:val="21"/>
        </w:rPr>
        <w:t>侧重</w:t>
      </w:r>
      <w:r w:rsidR="00337023">
        <w:rPr>
          <w:rFonts w:asciiTheme="minorHAnsi" w:eastAsiaTheme="majorEastAsia" w:hAnsiTheme="minorHAnsi" w:cstheme="minorHAnsi" w:hint="eastAsia"/>
          <w:szCs w:val="21"/>
        </w:rPr>
        <w:t>口语表达与听力理解的提高</w:t>
      </w:r>
      <w:r w:rsidR="007F79E2">
        <w:rPr>
          <w:rFonts w:asciiTheme="minorHAnsi" w:eastAsiaTheme="majorEastAsia" w:hAnsiTheme="minorHAnsi" w:cstheme="minorHAnsi" w:hint="eastAsia"/>
          <w:szCs w:val="21"/>
        </w:rPr>
        <w:t>。</w:t>
      </w:r>
      <w:r w:rsidR="007E1D53">
        <w:rPr>
          <w:rFonts w:asciiTheme="minorHAnsi" w:eastAsiaTheme="majorEastAsia" w:hAnsiTheme="minorHAnsi" w:cstheme="minorHAnsi" w:hint="eastAsia"/>
          <w:szCs w:val="21"/>
        </w:rPr>
        <w:t>该课程从高级初学者至高级共分为五个级别，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</w:t>
      </w:r>
      <w:r w:rsidR="009B0A5E">
        <w:rPr>
          <w:rFonts w:asciiTheme="minorHAnsi" w:eastAsiaTheme="majorEastAsia" w:hAnsiTheme="minorHAnsi" w:cstheme="minorHAnsi" w:hint="eastAsia"/>
          <w:szCs w:val="21"/>
        </w:rPr>
        <w:t>将在</w:t>
      </w:r>
      <w:r w:rsidR="009B0A5E">
        <w:rPr>
          <w:rFonts w:asciiTheme="minorHAnsi" w:hAnsiTheme="minorHAnsi" w:cs="Calibri"/>
          <w:sz w:val="22"/>
          <w:szCs w:val="22"/>
        </w:rPr>
        <w:t>课程首日参加口语与听力测试</w:t>
      </w:r>
      <w:r w:rsidR="009B0A5E">
        <w:rPr>
          <w:rFonts w:asciiTheme="minorHAnsi" w:hAnsiTheme="minorHAnsi" w:cs="Calibri" w:hint="eastAsia"/>
          <w:sz w:val="22"/>
          <w:szCs w:val="22"/>
        </w:rPr>
        <w:t>，并</w:t>
      </w:r>
      <w:r w:rsidR="005E035C" w:rsidRPr="009927BE">
        <w:rPr>
          <w:rFonts w:asciiTheme="minorHAnsi" w:hAnsiTheme="minorHAnsi" w:cs="Calibri"/>
          <w:sz w:val="22"/>
          <w:szCs w:val="22"/>
        </w:rPr>
        <w:t>根据测试结果进行分级，</w:t>
      </w:r>
      <w:r w:rsidR="009B0A5E">
        <w:rPr>
          <w:rFonts w:asciiTheme="minorHAnsi" w:hAnsiTheme="minorHAnsi" w:cs="Calibri"/>
          <w:sz w:val="22"/>
          <w:szCs w:val="22"/>
        </w:rPr>
        <w:t>以确定参加哪</w:t>
      </w:r>
      <w:r w:rsidR="005E035C" w:rsidRPr="009927BE">
        <w:rPr>
          <w:rFonts w:asciiTheme="minorHAnsi" w:hAnsiTheme="minorHAnsi" w:cs="Calibri"/>
          <w:sz w:val="22"/>
          <w:szCs w:val="22"/>
        </w:rPr>
        <w:t>个级别的英语课程。</w:t>
      </w:r>
    </w:p>
    <w:p w:rsidR="005D52B3" w:rsidRDefault="00E403F2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授课</w:t>
      </w:r>
      <w:r w:rsidRPr="005D52B3">
        <w:rPr>
          <w:rFonts w:asciiTheme="minorHAnsi" w:hAnsiTheme="minorHAnsi" w:cs="Calibri"/>
          <w:sz w:val="22"/>
          <w:szCs w:val="22"/>
        </w:rPr>
        <w:t>时间通常为每周一至周四的上午</w:t>
      </w:r>
      <w:r w:rsidRPr="005D52B3">
        <w:rPr>
          <w:rFonts w:asciiTheme="minorHAnsi" w:hAnsiTheme="minorHAnsi" w:cs="Calibri" w:hint="eastAsia"/>
          <w:sz w:val="22"/>
          <w:szCs w:val="22"/>
        </w:rPr>
        <w:t>9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Pr="005D52B3">
        <w:rPr>
          <w:rFonts w:asciiTheme="minorHAnsi" w:hAnsiTheme="minorHAnsi" w:cs="Calibri" w:hint="eastAsia"/>
          <w:sz w:val="22"/>
          <w:szCs w:val="22"/>
        </w:rPr>
        <w:t>-11</w:t>
      </w:r>
      <w:r w:rsidRPr="005D52B3">
        <w:rPr>
          <w:rFonts w:asciiTheme="minorHAnsi" w:hAnsiTheme="minorHAnsi" w:cs="Calibri" w:hint="eastAsia"/>
          <w:sz w:val="22"/>
          <w:szCs w:val="22"/>
        </w:rPr>
        <w:t>点半与下午</w:t>
      </w:r>
      <w:r w:rsidRPr="005D52B3">
        <w:rPr>
          <w:rFonts w:asciiTheme="minorHAnsi" w:hAnsiTheme="minorHAnsi" w:cs="Calibri" w:hint="eastAsia"/>
          <w:sz w:val="22"/>
          <w:szCs w:val="22"/>
        </w:rPr>
        <w:t>12</w:t>
      </w:r>
      <w:r w:rsidRPr="005D52B3">
        <w:rPr>
          <w:rFonts w:asciiTheme="minorHAnsi" w:hAnsiTheme="minorHAnsi" w:cs="Calibri" w:hint="eastAsia"/>
          <w:sz w:val="22"/>
          <w:szCs w:val="22"/>
        </w:rPr>
        <w:t>点半</w:t>
      </w:r>
      <w:r w:rsidRPr="005D52B3">
        <w:rPr>
          <w:rFonts w:asciiTheme="minorHAnsi" w:hAnsiTheme="minorHAnsi" w:cs="Calibri" w:hint="eastAsia"/>
          <w:sz w:val="22"/>
          <w:szCs w:val="22"/>
        </w:rPr>
        <w:t>-3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；</w:t>
      </w:r>
    </w:p>
    <w:p w:rsidR="005D52B3" w:rsidRDefault="00987939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每周三傍晚</w:t>
      </w:r>
      <w:r w:rsidRPr="005D52B3">
        <w:rPr>
          <w:rFonts w:asciiTheme="minorHAnsi" w:hAnsiTheme="minorHAnsi" w:cs="Calibri" w:hint="eastAsia"/>
          <w:sz w:val="22"/>
          <w:szCs w:val="22"/>
        </w:rPr>
        <w:t>5</w:t>
      </w:r>
      <w:r w:rsidRPr="005D52B3">
        <w:rPr>
          <w:rFonts w:asciiTheme="minorHAnsi" w:hAnsiTheme="minorHAnsi" w:cs="Calibri" w:hint="eastAsia"/>
          <w:sz w:val="22"/>
          <w:szCs w:val="22"/>
        </w:rPr>
        <w:t>点</w:t>
      </w:r>
      <w:r w:rsidRPr="005D52B3">
        <w:rPr>
          <w:rFonts w:asciiTheme="minorHAnsi" w:hAnsiTheme="minorHAnsi" w:cs="Calibri" w:hint="eastAsia"/>
          <w:sz w:val="22"/>
          <w:szCs w:val="22"/>
        </w:rPr>
        <w:t>-7</w:t>
      </w:r>
      <w:r w:rsidRPr="005D52B3">
        <w:rPr>
          <w:rFonts w:asciiTheme="minorHAnsi" w:hAnsiTheme="minorHAnsi" w:cs="Calibri" w:hint="eastAsia"/>
          <w:sz w:val="22"/>
          <w:szCs w:val="22"/>
        </w:rPr>
        <w:t>点，学生可参加国际口语对话俱乐部活动，进一步锻炼自己的口语表达；</w:t>
      </w:r>
    </w:p>
    <w:p w:rsidR="005D52B3" w:rsidRDefault="00E403F2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每周五全天，学生将参加</w:t>
      </w:r>
      <w:r w:rsidR="00087DB0" w:rsidRPr="005D52B3">
        <w:rPr>
          <w:rFonts w:asciiTheme="minorHAnsi" w:hAnsiTheme="minorHAnsi" w:cs="Calibri" w:hint="eastAsia"/>
          <w:sz w:val="22"/>
          <w:szCs w:val="22"/>
        </w:rPr>
        <w:t>项目安排的</w:t>
      </w:r>
      <w:r w:rsidRPr="005D52B3">
        <w:rPr>
          <w:rFonts w:asciiTheme="minorHAnsi" w:hAnsiTheme="minorHAnsi" w:cs="Calibri" w:hint="eastAsia"/>
          <w:sz w:val="22"/>
          <w:szCs w:val="22"/>
        </w:rPr>
        <w:t>实地参观或社会文化活动，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如参观皇家博物馆、公园游览、参加咖啡馆社交活动等，</w:t>
      </w:r>
      <w:r w:rsidRPr="005D52B3">
        <w:rPr>
          <w:rFonts w:asciiTheme="minorHAnsi" w:hAnsiTheme="minorHAnsi" w:cs="Calibri" w:hint="eastAsia"/>
          <w:sz w:val="22"/>
          <w:szCs w:val="22"/>
        </w:rPr>
        <w:t>与当地居民零距离交流，</w:t>
      </w:r>
      <w:r w:rsidR="006551A7" w:rsidRPr="005D52B3">
        <w:rPr>
          <w:rFonts w:asciiTheme="minorHAnsi" w:hAnsiTheme="minorHAnsi" w:cs="Calibri" w:hint="eastAsia"/>
          <w:sz w:val="22"/>
          <w:szCs w:val="22"/>
        </w:rPr>
        <w:t>尽情</w:t>
      </w:r>
      <w:r w:rsidRPr="005D52B3">
        <w:rPr>
          <w:rFonts w:asciiTheme="minorHAnsi" w:hAnsiTheme="minorHAnsi" w:cs="Calibri" w:hint="eastAsia"/>
          <w:sz w:val="22"/>
          <w:szCs w:val="22"/>
        </w:rPr>
        <w:t>探索维多利亚</w:t>
      </w:r>
      <w:r w:rsidR="006551A7" w:rsidRPr="005D52B3">
        <w:rPr>
          <w:rFonts w:asciiTheme="minorHAnsi" w:hAnsiTheme="minorHAnsi" w:cs="Calibri" w:hint="eastAsia"/>
          <w:sz w:val="22"/>
          <w:szCs w:val="22"/>
        </w:rPr>
        <w:t>这座城市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；</w:t>
      </w:r>
    </w:p>
    <w:p w:rsidR="005D52B3" w:rsidRDefault="00087DB0" w:rsidP="005D52B3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 w:rsidRPr="005D52B3">
        <w:rPr>
          <w:rFonts w:asciiTheme="minorHAnsi" w:hAnsiTheme="minorHAnsi" w:cs="Calibri" w:hint="eastAsia"/>
          <w:sz w:val="22"/>
          <w:szCs w:val="22"/>
        </w:rPr>
        <w:t>周末，学生还可以在维多利亚大学文化助理的陪同下，继续参加</w:t>
      </w:r>
      <w:r w:rsidR="00987939" w:rsidRPr="005D52B3">
        <w:rPr>
          <w:rFonts w:asciiTheme="minorHAnsi" w:hAnsiTheme="minorHAnsi" w:cs="Calibri" w:hint="eastAsia"/>
          <w:sz w:val="22"/>
          <w:szCs w:val="22"/>
        </w:rPr>
        <w:t>更多</w:t>
      </w:r>
      <w:r w:rsidRPr="005D52B3">
        <w:rPr>
          <w:rFonts w:asciiTheme="minorHAnsi" w:hAnsiTheme="minorHAnsi" w:cs="Calibri" w:hint="eastAsia"/>
          <w:sz w:val="22"/>
          <w:szCs w:val="22"/>
        </w:rPr>
        <w:t>免费或自费的丰富多彩的活动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，比如海上观鲸、</w:t>
      </w:r>
      <w:r w:rsidR="00F13F80" w:rsidRPr="005D52B3">
        <w:rPr>
          <w:rFonts w:asciiTheme="minorHAnsi" w:hAnsiTheme="minorHAnsi" w:cs="Calibri" w:hint="eastAsia"/>
          <w:sz w:val="22"/>
          <w:szCs w:val="22"/>
        </w:rPr>
        <w:t>观看冰球比赛</w:t>
      </w:r>
      <w:r w:rsidR="00F4320A" w:rsidRPr="005D52B3">
        <w:rPr>
          <w:rFonts w:asciiTheme="minorHAnsi" w:hAnsiTheme="minorHAnsi" w:cs="Calibri" w:hint="eastAsia"/>
          <w:sz w:val="22"/>
          <w:szCs w:val="22"/>
        </w:rPr>
        <w:t>、温哥华之行等</w:t>
      </w:r>
      <w:r w:rsidRPr="005D52B3">
        <w:rPr>
          <w:rFonts w:asciiTheme="minorHAnsi" w:hAnsiTheme="minorHAnsi" w:cs="Calibri" w:hint="eastAsia"/>
          <w:sz w:val="22"/>
          <w:szCs w:val="22"/>
        </w:rPr>
        <w:t>。</w:t>
      </w:r>
      <w:r w:rsidR="007A463F" w:rsidRPr="005D52B3">
        <w:rPr>
          <w:rFonts w:asciiTheme="minorHAnsi" w:hAnsiTheme="minorHAnsi" w:cs="Calibri"/>
          <w:sz w:val="22"/>
          <w:szCs w:val="22"/>
        </w:rPr>
        <w:br/>
      </w:r>
      <w:r w:rsidR="007A463F" w:rsidRPr="005D52B3">
        <w:rPr>
          <w:rFonts w:asciiTheme="minorHAnsi" w:hAnsiTheme="minorHAnsi" w:cs="Calibri" w:hint="eastAsia"/>
          <w:color w:val="FF0000"/>
          <w:sz w:val="22"/>
          <w:szCs w:val="22"/>
        </w:rPr>
        <w:t xml:space="preserve">  </w:t>
      </w:r>
      <w:r w:rsidR="007A463F" w:rsidRPr="005D52B3">
        <w:rPr>
          <w:rFonts w:asciiTheme="minorHAnsi" w:hAnsiTheme="minorHAnsi" w:cs="Calibri" w:hint="eastAsia"/>
          <w:sz w:val="22"/>
          <w:szCs w:val="22"/>
        </w:rPr>
        <w:t xml:space="preserve"> </w:t>
      </w:r>
    </w:p>
    <w:p w:rsidR="005E035C" w:rsidRPr="005D52B3" w:rsidRDefault="005D52B3" w:rsidP="005D52B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项目</w:t>
      </w:r>
      <w:r w:rsidRPr="00392DA6">
        <w:rPr>
          <w:rFonts w:asciiTheme="minorHAnsi" w:hAnsiTheme="minorHAnsi" w:cs="Calibri" w:hint="eastAsia"/>
          <w:sz w:val="22"/>
          <w:szCs w:val="22"/>
        </w:rPr>
        <w:t>学生均可获得</w:t>
      </w:r>
      <w:r>
        <w:rPr>
          <w:rFonts w:asciiTheme="minorHAnsi" w:eastAsiaTheme="majorEastAsia" w:hAnsiTheme="minorHAnsi" w:cstheme="minorHAnsi" w:hint="eastAsia"/>
          <w:szCs w:val="21"/>
        </w:rPr>
        <w:t>维多利亚大学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  <w:r w:rsidR="007A463F" w:rsidRPr="005D52B3">
        <w:rPr>
          <w:rFonts w:asciiTheme="minorHAnsi" w:hAnsiTheme="minorHAnsi" w:cs="Calibri" w:hint="eastAsia"/>
          <w:sz w:val="22"/>
          <w:szCs w:val="22"/>
        </w:rPr>
        <w:t xml:space="preserve"> </w:t>
      </w:r>
      <w:r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5D52B3">
        <w:rPr>
          <w:rFonts w:asciiTheme="minorHAnsi" w:hAnsiTheme="minorHAnsi" w:cs="Calibri" w:hint="eastAsia"/>
          <w:sz w:val="22"/>
          <w:szCs w:val="22"/>
        </w:rPr>
        <w:lastRenderedPageBreak/>
        <w:t>将</w:t>
      </w:r>
      <w:r w:rsidR="00ED205C" w:rsidRPr="005D52B3">
        <w:rPr>
          <w:rFonts w:asciiTheme="minorHAnsi" w:hAnsiTheme="minorHAnsi" w:cs="Calibri" w:hint="eastAsia"/>
          <w:sz w:val="22"/>
          <w:szCs w:val="22"/>
        </w:rPr>
        <w:t>入住</w:t>
      </w:r>
      <w:r w:rsidR="000860BB" w:rsidRPr="005D52B3">
        <w:rPr>
          <w:rFonts w:asciiTheme="minorHAnsi" w:hAnsiTheme="minorHAnsi" w:cs="Calibri" w:hint="eastAsia"/>
          <w:sz w:val="22"/>
          <w:szCs w:val="22"/>
        </w:rPr>
        <w:t>由校方管理并安排的</w:t>
      </w:r>
      <w:r w:rsidR="007A463F" w:rsidRPr="005D52B3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5D52B3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5D52B3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5D52B3">
        <w:rPr>
          <w:rFonts w:asciiTheme="minorHAnsi" w:hAnsiTheme="minorHAnsi" w:cs="Calibri" w:hint="eastAsia"/>
          <w:sz w:val="22"/>
          <w:szCs w:val="22"/>
        </w:rPr>
        <w:t>当地社会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7820886" wp14:editId="728DBE77">
            <wp:simplePos x="0" y="0"/>
            <wp:positionH relativeFrom="column">
              <wp:posOffset>47625</wp:posOffset>
            </wp:positionH>
            <wp:positionV relativeFrom="paragraph">
              <wp:posOffset>841375</wp:posOffset>
            </wp:positionV>
            <wp:extent cx="5400675" cy="236855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205C" w:rsidRPr="005D52B3">
        <w:rPr>
          <w:rFonts w:asciiTheme="minorHAnsi" w:hAnsiTheme="minorHAnsi" w:cs="Calibri" w:hint="eastAsia"/>
          <w:sz w:val="22"/>
          <w:szCs w:val="22"/>
        </w:rPr>
        <w:t>文化，迅速提高自己的语言水平</w:t>
      </w:r>
      <w:r w:rsidR="00241555" w:rsidRPr="005D52B3">
        <w:rPr>
          <w:rFonts w:asciiTheme="minorHAnsi" w:hAnsiTheme="minorHAnsi" w:cs="Calibri" w:hint="eastAsia"/>
          <w:sz w:val="22"/>
          <w:szCs w:val="22"/>
        </w:rPr>
        <w:t>；</w:t>
      </w:r>
      <w:r w:rsidR="00B14D59" w:rsidRPr="005D52B3">
        <w:rPr>
          <w:rFonts w:asciiTheme="minorHAnsi" w:hAnsiTheme="minorHAnsi" w:cs="Calibri"/>
          <w:sz w:val="22"/>
          <w:szCs w:val="22"/>
        </w:rPr>
        <w:t xml:space="preserve"> </w:t>
      </w:r>
    </w:p>
    <w:p w:rsidR="000860BB" w:rsidRPr="000860BB" w:rsidRDefault="000860BB" w:rsidP="005D52B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95E62" w:rsidRPr="00A95E62" w:rsidRDefault="00A95E62" w:rsidP="00A95E62">
      <w:pPr>
        <w:spacing w:line="360" w:lineRule="auto"/>
        <w:rPr>
          <w:rFonts w:ascii="Calibri" w:hAnsi="Calibri" w:cs="Calibri"/>
        </w:rPr>
      </w:pPr>
      <w:r w:rsidRPr="00A95E62">
        <w:rPr>
          <w:rFonts w:asciiTheme="minorHAnsi" w:hAnsiTheme="minorHAnsi" w:cs="Calibri"/>
          <w:szCs w:val="21"/>
        </w:rPr>
        <w:t>【</w:t>
      </w:r>
      <w:r w:rsidRPr="00A95E62">
        <w:rPr>
          <w:rFonts w:asciiTheme="minorHAnsi" w:hAnsiTheme="minorHAnsi" w:cs="Calibri" w:hint="eastAsia"/>
          <w:b/>
          <w:szCs w:val="21"/>
        </w:rPr>
        <w:t>项目证书</w:t>
      </w:r>
      <w:r w:rsidRPr="00A95E62">
        <w:rPr>
          <w:rFonts w:asciiTheme="minorHAnsi" w:hAnsiTheme="minorHAnsi" w:cs="Calibri"/>
          <w:szCs w:val="21"/>
        </w:rPr>
        <w:t>】</w:t>
      </w:r>
    </w:p>
    <w:p w:rsidR="00A95E62" w:rsidRPr="00A95E62" w:rsidRDefault="00A95E62" w:rsidP="00A95E62">
      <w:pPr>
        <w:ind w:firstLineChars="200" w:firstLine="420"/>
        <w:rPr>
          <w:rFonts w:ascii="Calibri" w:hAnsi="Calibri" w:cs="Calibri"/>
        </w:rPr>
      </w:pPr>
      <w:r w:rsidRPr="00A95E62">
        <w:rPr>
          <w:rFonts w:asciiTheme="minorHAnsi" w:eastAsiaTheme="majorEastAsia" w:hAnsiTheme="minorHAnsi" w:cstheme="minorHAnsi" w:hint="eastAsia"/>
          <w:szCs w:val="21"/>
        </w:rPr>
        <w:t>顺利完成所有课程，并通过学术考核的学生，将获得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维多利亚</w:t>
      </w:r>
      <w:r w:rsidRPr="00A95E62">
        <w:rPr>
          <w:rFonts w:asciiTheme="minorHAnsi" w:eastAsiaTheme="majorEastAsia" w:hAnsiTheme="minorHAnsi" w:cstheme="minorHAnsi" w:hint="eastAsia"/>
          <w:szCs w:val="21"/>
        </w:rPr>
        <w:t>大学出具的正式成绩单及学习证明。</w:t>
      </w:r>
    </w:p>
    <w:p w:rsidR="00A95E62" w:rsidRDefault="00A95E62" w:rsidP="00A95E62">
      <w:pPr>
        <w:rPr>
          <w:rFonts w:ascii="Calibri" w:hAnsi="Calibri" w:cs="Calibri"/>
        </w:rPr>
      </w:pPr>
    </w:p>
    <w:p w:rsidR="00A95E62" w:rsidRDefault="00345729" w:rsidP="00A95E62">
      <w:pPr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04F3A23" wp14:editId="50DB6BD0">
            <wp:extent cx="2733675" cy="2071418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71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E62">
        <w:rPr>
          <w:rFonts w:ascii="Calibri" w:hAnsi="Calibri" w:cs="Calibri" w:hint="eastAsia"/>
        </w:rPr>
        <w:t xml:space="preserve">  </w:t>
      </w:r>
      <w:r w:rsidR="00A95E62">
        <w:rPr>
          <w:rFonts w:ascii="Calibri" w:hAnsi="Calibri" w:cs="Calibri" w:hint="eastAsia"/>
        </w:rPr>
        <w:t>图：维多利亚语言项目证书样图</w:t>
      </w:r>
    </w:p>
    <w:p w:rsidR="00A95E62" w:rsidRPr="00A95E62" w:rsidRDefault="00A95E62" w:rsidP="00A95E62">
      <w:pPr>
        <w:rPr>
          <w:rFonts w:ascii="Calibri" w:hAnsi="Calibri" w:cs="Calibri"/>
        </w:rPr>
      </w:pPr>
    </w:p>
    <w:p w:rsidR="00345729" w:rsidRPr="00977FA8" w:rsidRDefault="00345729" w:rsidP="00345729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345729" w:rsidTr="00434FE6">
        <w:trPr>
          <w:trHeight w:val="477"/>
        </w:trPr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5509EC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5509EC">
              <w:rPr>
                <w:rFonts w:asciiTheme="minorHAnsi" w:eastAsiaTheme="majorEastAsia" w:hAnsiTheme="minorHAnsi" w:cstheme="minorHAnsi" w:hint="eastAsia"/>
                <w:szCs w:val="21"/>
              </w:rPr>
              <w:t>016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加元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5509EC">
              <w:rPr>
                <w:rFonts w:asciiTheme="minorHAnsi" w:eastAsiaTheme="majorEastAsia" w:hAnsiTheme="minorHAnsi" w:cstheme="minorHAnsi" w:hint="eastAsia"/>
                <w:szCs w:val="21"/>
              </w:rPr>
              <w:t>2.1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</w:tc>
      </w:tr>
      <w:tr w:rsidR="00345729" w:rsidTr="00434FE6">
        <w:tc>
          <w:tcPr>
            <w:tcW w:w="1951" w:type="dxa"/>
          </w:tcPr>
          <w:p w:rsidR="00345729" w:rsidRPr="005A5968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345729" w:rsidRDefault="005509EC" w:rsidP="005509E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课程申请费、</w:t>
            </w:r>
            <w:r w:rsidRPr="009976C1">
              <w:rPr>
                <w:rFonts w:cs="Calibri" w:hint="eastAsia"/>
                <w:color w:val="000000"/>
                <w:sz w:val="22"/>
                <w:szCs w:val="22"/>
              </w:rPr>
              <w:t>学费、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住宿申请费、寄宿家庭住宿费（含餐）、医疗保险与项目设计管理费</w:t>
            </w:r>
            <w:r w:rsidR="00345729"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 w:rsidR="00345729">
              <w:rPr>
                <w:rFonts w:asciiTheme="minorHAnsi" w:eastAsiaTheme="majorEastAsia" w:hAnsiTheme="minorHAnsi" w:cstheme="minorHAnsi" w:hint="eastAsia"/>
                <w:szCs w:val="21"/>
              </w:rPr>
              <w:t>费</w:t>
            </w:r>
          </w:p>
        </w:tc>
      </w:tr>
      <w:tr w:rsidR="00345729" w:rsidTr="00434FE6"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345729" w:rsidRPr="00977FA8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1C1834" w:rsidRPr="00785011" w:rsidRDefault="001C1834" w:rsidP="001C1834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lastRenderedPageBreak/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1C1834" w:rsidRDefault="001C1834" w:rsidP="001C1834">
      <w:pPr>
        <w:widowControl/>
        <w:spacing w:line="360" w:lineRule="auto"/>
        <w:ind w:leftChars="100" w:left="420" w:hangingChars="100" w:hanging="21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寒假维多利亚</w:t>
      </w:r>
      <w:r>
        <w:rPr>
          <w:rFonts w:asciiTheme="minorHAnsi" w:hAnsiTheme="minorHAnsi" w:cs="Calibri"/>
          <w:szCs w:val="21"/>
        </w:rPr>
        <w:t>大学访学项目</w:t>
      </w:r>
      <w:r w:rsidRPr="0069732D">
        <w:rPr>
          <w:rFonts w:asciiTheme="minorHAnsi" w:hAnsiTheme="minorHAnsi" w:cs="Calibri"/>
          <w:szCs w:val="21"/>
        </w:rPr>
        <w:t>，我校选拔名额为</w:t>
      </w:r>
      <w:r w:rsidR="00D311D6">
        <w:rPr>
          <w:rFonts w:asciiTheme="minorHAnsi" w:hAnsiTheme="minorHAnsi" w:cs="Calibri" w:hint="eastAsia"/>
          <w:szCs w:val="21"/>
        </w:rPr>
        <w:t>2</w:t>
      </w:r>
      <w:r w:rsidRPr="0069732D">
        <w:rPr>
          <w:rFonts w:asciiTheme="minorHAnsi" w:hAnsiTheme="minorHAnsi" w:cs="Calibri"/>
          <w:szCs w:val="21"/>
        </w:rPr>
        <w:t>名</w:t>
      </w:r>
      <w:r>
        <w:rPr>
          <w:rFonts w:asciiTheme="minorHAnsi" w:hAnsiTheme="minorHAnsi" w:cs="Calibri" w:hint="eastAsia"/>
          <w:szCs w:val="21"/>
        </w:rPr>
        <w:t>。</w:t>
      </w:r>
    </w:p>
    <w:p w:rsidR="002F04E4" w:rsidRPr="001C1834" w:rsidRDefault="001C1834" w:rsidP="001C183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D311D6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D311D6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1C1834" w:rsidRDefault="00127C1E" w:rsidP="001C183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1C1834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C1834">
      <w:pPr>
        <w:pStyle w:val="ab"/>
        <w:numPr>
          <w:ilvl w:val="0"/>
          <w:numId w:val="29"/>
        </w:numPr>
        <w:spacing w:line="360" w:lineRule="auto"/>
        <w:ind w:left="0" w:firstLineChars="135" w:firstLine="283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11B0B" w:rsidRDefault="00811B0B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="00E92489">
        <w:rPr>
          <w:rFonts w:asciiTheme="minorHAnsi" w:eastAsiaTheme="majorEastAsia" w:hAnsiTheme="minorHAnsi" w:cstheme="minorHAnsi" w:hint="eastAsia"/>
          <w:szCs w:val="21"/>
        </w:rPr>
        <w:t>在开课时</w:t>
      </w:r>
      <w:r>
        <w:rPr>
          <w:rFonts w:asciiTheme="minorHAnsi" w:eastAsiaTheme="majorEastAsia" w:hAnsiTheme="minorHAnsi" w:cstheme="minorHAnsi" w:hint="eastAsia"/>
          <w:szCs w:val="21"/>
        </w:rPr>
        <w:t>必须年满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岁；</w:t>
      </w:r>
    </w:p>
    <w:p w:rsidR="006107DC" w:rsidRPr="006107DC" w:rsidRDefault="006107DC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7A4655">
        <w:rPr>
          <w:rFonts w:asciiTheme="minorHAnsi" w:eastAsiaTheme="majorEastAsia" w:hAnsiTheme="minorHAnsi" w:cstheme="minorHAnsi" w:hint="eastAsia"/>
          <w:szCs w:val="21"/>
        </w:rPr>
        <w:t>入学后参加</w:t>
      </w:r>
      <w:r w:rsidRPr="006107DC">
        <w:rPr>
          <w:rFonts w:asciiTheme="minorHAnsi" w:eastAsiaTheme="majorEastAsia" w:hAnsiTheme="minorHAnsi" w:cstheme="minorHAnsi"/>
          <w:szCs w:val="21"/>
        </w:rPr>
        <w:t>语言</w:t>
      </w:r>
      <w:r w:rsidR="007A4655">
        <w:rPr>
          <w:rFonts w:asciiTheme="minorHAnsi" w:eastAsiaTheme="majorEastAsia" w:hAnsiTheme="minorHAnsi" w:cstheme="minorHAnsi"/>
          <w:szCs w:val="21"/>
        </w:rPr>
        <w:t>分级</w:t>
      </w:r>
      <w:r w:rsidRPr="006107DC">
        <w:rPr>
          <w:rFonts w:asciiTheme="minorHAnsi" w:eastAsiaTheme="majorEastAsia" w:hAnsiTheme="minorHAnsi" w:cstheme="minorHAnsi"/>
          <w:szCs w:val="21"/>
        </w:rPr>
        <w:t>测试</w:t>
      </w:r>
      <w:r w:rsidR="00E92489">
        <w:rPr>
          <w:rFonts w:asciiTheme="minorHAnsi" w:eastAsiaTheme="majorEastAsia" w:hAnsiTheme="minorHAnsi" w:cstheme="minorHAnsi" w:hint="eastAsia"/>
          <w:szCs w:val="21"/>
        </w:rPr>
        <w:t>；</w:t>
      </w:r>
      <w:r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682E4B" w:rsidRPr="00682E4B" w:rsidRDefault="001C1834" w:rsidP="00682E4B">
      <w:pPr>
        <w:pStyle w:val="ab"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1C1834" w:rsidRDefault="001C1834" w:rsidP="001C1834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4914B7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1C1834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</w:t>
      </w:r>
      <w:r>
        <w:rPr>
          <w:rFonts w:ascii="Calibri" w:hAnsi="Calibri" w:cs="Calibri" w:hint="eastAsia"/>
          <w:sz w:val="22"/>
        </w:rPr>
        <w:t>加</w:t>
      </w:r>
      <w:r w:rsidRPr="00EA6BA7">
        <w:rPr>
          <w:rFonts w:ascii="Calibri" w:hAnsi="Calibri" w:cs="Calibri"/>
          <w:sz w:val="22"/>
        </w:rPr>
        <w:t>学习</w:t>
      </w:r>
      <w:r w:rsidRPr="00EA6BA7">
        <w:rPr>
          <w:rFonts w:ascii="Calibri" w:hAnsi="Calibri" w:cs="Calibri" w:hint="eastAsia"/>
          <w:sz w:val="22"/>
        </w:rPr>
        <w:t>；</w:t>
      </w:r>
      <w:r>
        <w:rPr>
          <w:rFonts w:ascii="Calibri" w:hAnsi="Calibri" w:cs="Calibri" w:hint="eastAsia"/>
          <w:sz w:val="22"/>
        </w:rPr>
        <w:br/>
      </w:r>
    </w:p>
    <w:p w:rsidR="001C1834" w:rsidRPr="001C1834" w:rsidRDefault="001C1834" w:rsidP="001C18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1C183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261C11" w:rsidRPr="0069732D" w:rsidRDefault="00E61308" w:rsidP="00261C11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69732D">
        <w:rPr>
          <w:rFonts w:asciiTheme="minorHAnsi" w:hAnsiTheme="minorHAnsi" w:cs="宋体"/>
          <w:kern w:val="0"/>
          <w:sz w:val="22"/>
        </w:rPr>
        <w:t xml:space="preserve"> </w:t>
      </w:r>
      <w:r w:rsidR="00261C11" w:rsidRPr="00D311D6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D311D6" w:rsidRPr="00846E1A" w:rsidRDefault="00D311D6" w:rsidP="00D311D6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D311D6" w:rsidRDefault="00D311D6" w:rsidP="00D311D6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项目邮箱咨询：</w:t>
      </w:r>
      <w:hyperlink r:id="rId13" w:history="1">
        <w:r w:rsidR="00A62D1A" w:rsidRPr="008F399C">
          <w:rPr>
            <w:rStyle w:val="a3"/>
            <w:rFonts w:asciiTheme="minorHAnsi" w:hAnsiTheme="minorHAnsi" w:cs="Calibri"/>
            <w:kern w:val="0"/>
            <w:sz w:val="22"/>
          </w:rPr>
          <w:t>visituvic@yeah.net</w:t>
        </w:r>
      </w:hyperlink>
      <w:r w:rsidR="00A62D1A">
        <w:rPr>
          <w:rFonts w:asciiTheme="minorHAnsi" w:hAnsiTheme="minorHAnsi" w:cs="Calibri" w:hint="eastAsia"/>
          <w:kern w:val="0"/>
          <w:sz w:val="22"/>
        </w:rPr>
        <w:t xml:space="preserve"> </w:t>
      </w:r>
      <w:r w:rsidR="00A62D1A">
        <w:rPr>
          <w:rFonts w:asciiTheme="minorHAnsi" w:hAnsiTheme="minorHAnsi" w:cs="Calibri"/>
          <w:kern w:val="0"/>
          <w:sz w:val="22"/>
        </w:rPr>
        <w:t xml:space="preserve"> 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41" w:rsidRDefault="00D10141">
      <w:r>
        <w:separator/>
      </w:r>
    </w:p>
  </w:endnote>
  <w:endnote w:type="continuationSeparator" w:id="0">
    <w:p w:rsidR="00D10141" w:rsidRDefault="00D1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41" w:rsidRDefault="00D10141">
      <w:r>
        <w:separator/>
      </w:r>
    </w:p>
  </w:footnote>
  <w:footnote w:type="continuationSeparator" w:id="0">
    <w:p w:rsidR="00D10141" w:rsidRDefault="00D10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7AF22B4"/>
    <w:multiLevelType w:val="hybridMultilevel"/>
    <w:tmpl w:val="190E7CD6"/>
    <w:lvl w:ilvl="0" w:tplc="04090011">
      <w:start w:val="1"/>
      <w:numFmt w:val="decimal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AFD4BB3"/>
    <w:multiLevelType w:val="hybridMultilevel"/>
    <w:tmpl w:val="BBB6E798"/>
    <w:lvl w:ilvl="0" w:tplc="555898C2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7F66D6D"/>
    <w:multiLevelType w:val="hybridMultilevel"/>
    <w:tmpl w:val="613A715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7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1D6D33"/>
    <w:multiLevelType w:val="hybridMultilevel"/>
    <w:tmpl w:val="E3E2D39A"/>
    <w:lvl w:ilvl="0" w:tplc="A4F4D250">
      <w:start w:val="1"/>
      <w:numFmt w:val="decimal"/>
      <w:lvlText w:val="%1）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F013D8"/>
    <w:multiLevelType w:val="hybridMultilevel"/>
    <w:tmpl w:val="03BE02D2"/>
    <w:lvl w:ilvl="0" w:tplc="74405806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22"/>
  </w:num>
  <w:num w:numId="5">
    <w:abstractNumId w:val="23"/>
  </w:num>
  <w:num w:numId="6">
    <w:abstractNumId w:val="4"/>
  </w:num>
  <w:num w:numId="7">
    <w:abstractNumId w:val="11"/>
  </w:num>
  <w:num w:numId="8">
    <w:abstractNumId w:val="0"/>
  </w:num>
  <w:num w:numId="9">
    <w:abstractNumId w:val="27"/>
  </w:num>
  <w:num w:numId="10">
    <w:abstractNumId w:val="16"/>
  </w:num>
  <w:num w:numId="11">
    <w:abstractNumId w:val="2"/>
  </w:num>
  <w:num w:numId="12">
    <w:abstractNumId w:val="8"/>
  </w:num>
  <w:num w:numId="13">
    <w:abstractNumId w:val="21"/>
  </w:num>
  <w:num w:numId="14">
    <w:abstractNumId w:val="17"/>
  </w:num>
  <w:num w:numId="15">
    <w:abstractNumId w:val="5"/>
  </w:num>
  <w:num w:numId="16">
    <w:abstractNumId w:val="7"/>
  </w:num>
  <w:num w:numId="17">
    <w:abstractNumId w:val="10"/>
  </w:num>
  <w:num w:numId="18">
    <w:abstractNumId w:val="15"/>
  </w:num>
  <w:num w:numId="19">
    <w:abstractNumId w:val="32"/>
  </w:num>
  <w:num w:numId="20">
    <w:abstractNumId w:val="18"/>
  </w:num>
  <w:num w:numId="21">
    <w:abstractNumId w:val="1"/>
  </w:num>
  <w:num w:numId="22">
    <w:abstractNumId w:val="6"/>
  </w:num>
  <w:num w:numId="23">
    <w:abstractNumId w:val="33"/>
  </w:num>
  <w:num w:numId="24">
    <w:abstractNumId w:val="24"/>
  </w:num>
  <w:num w:numId="25">
    <w:abstractNumId w:val="31"/>
  </w:num>
  <w:num w:numId="26">
    <w:abstractNumId w:val="26"/>
  </w:num>
  <w:num w:numId="27">
    <w:abstractNumId w:val="30"/>
  </w:num>
  <w:num w:numId="28">
    <w:abstractNumId w:val="19"/>
  </w:num>
  <w:num w:numId="29">
    <w:abstractNumId w:val="28"/>
  </w:num>
  <w:num w:numId="30">
    <w:abstractNumId w:val="20"/>
  </w:num>
  <w:num w:numId="31">
    <w:abstractNumId w:val="14"/>
  </w:num>
  <w:num w:numId="32">
    <w:abstractNumId w:val="3"/>
  </w:num>
  <w:num w:numId="33">
    <w:abstractNumId w:val="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85C6D"/>
    <w:rsid w:val="000860BB"/>
    <w:rsid w:val="000868E2"/>
    <w:rsid w:val="00087DB0"/>
    <w:rsid w:val="0009206E"/>
    <w:rsid w:val="000954F4"/>
    <w:rsid w:val="0009585E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0B3F"/>
    <w:rsid w:val="0016167D"/>
    <w:rsid w:val="00167799"/>
    <w:rsid w:val="00167C8D"/>
    <w:rsid w:val="00170451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834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5886"/>
    <w:rsid w:val="0021711E"/>
    <w:rsid w:val="002202A8"/>
    <w:rsid w:val="00220E2D"/>
    <w:rsid w:val="002211FB"/>
    <w:rsid w:val="0022214B"/>
    <w:rsid w:val="002274D9"/>
    <w:rsid w:val="00230EA2"/>
    <w:rsid w:val="0023347E"/>
    <w:rsid w:val="00241555"/>
    <w:rsid w:val="002441C6"/>
    <w:rsid w:val="0024447C"/>
    <w:rsid w:val="002449A1"/>
    <w:rsid w:val="0024592F"/>
    <w:rsid w:val="00251642"/>
    <w:rsid w:val="00255140"/>
    <w:rsid w:val="00257563"/>
    <w:rsid w:val="00257E0D"/>
    <w:rsid w:val="00261406"/>
    <w:rsid w:val="00261C11"/>
    <w:rsid w:val="00271BCB"/>
    <w:rsid w:val="00275270"/>
    <w:rsid w:val="0027600D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6F6B"/>
    <w:rsid w:val="002F7AB9"/>
    <w:rsid w:val="0030157A"/>
    <w:rsid w:val="00302995"/>
    <w:rsid w:val="00303D3D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45729"/>
    <w:rsid w:val="003504A0"/>
    <w:rsid w:val="00352A1D"/>
    <w:rsid w:val="00353816"/>
    <w:rsid w:val="00361CCF"/>
    <w:rsid w:val="00361F0C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121C"/>
    <w:rsid w:val="003F50D1"/>
    <w:rsid w:val="003F5F88"/>
    <w:rsid w:val="00401B67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6B7F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7E75"/>
    <w:rsid w:val="005509EC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B5847"/>
    <w:rsid w:val="005B5D60"/>
    <w:rsid w:val="005B69C2"/>
    <w:rsid w:val="005B7145"/>
    <w:rsid w:val="005C27A1"/>
    <w:rsid w:val="005C3BCA"/>
    <w:rsid w:val="005C67D4"/>
    <w:rsid w:val="005C7CC0"/>
    <w:rsid w:val="005D0683"/>
    <w:rsid w:val="005D0C4E"/>
    <w:rsid w:val="005D52B3"/>
    <w:rsid w:val="005D6F09"/>
    <w:rsid w:val="005E035C"/>
    <w:rsid w:val="005E262D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2E4B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07185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55EE3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B98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4655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62A9"/>
    <w:rsid w:val="00811B0B"/>
    <w:rsid w:val="00814AA6"/>
    <w:rsid w:val="008153A8"/>
    <w:rsid w:val="008267EE"/>
    <w:rsid w:val="0083050D"/>
    <w:rsid w:val="00832E9B"/>
    <w:rsid w:val="00842F11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87B03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A5E"/>
    <w:rsid w:val="009B0D73"/>
    <w:rsid w:val="009B3167"/>
    <w:rsid w:val="009B34FA"/>
    <w:rsid w:val="009C020C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2D1A"/>
    <w:rsid w:val="00A67B5E"/>
    <w:rsid w:val="00A72E16"/>
    <w:rsid w:val="00A73593"/>
    <w:rsid w:val="00A76003"/>
    <w:rsid w:val="00A76D78"/>
    <w:rsid w:val="00A83140"/>
    <w:rsid w:val="00A843DA"/>
    <w:rsid w:val="00A84830"/>
    <w:rsid w:val="00A95E62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4D59"/>
    <w:rsid w:val="00B22EB0"/>
    <w:rsid w:val="00B24FF7"/>
    <w:rsid w:val="00B2543C"/>
    <w:rsid w:val="00B26192"/>
    <w:rsid w:val="00B262CD"/>
    <w:rsid w:val="00B316D1"/>
    <w:rsid w:val="00B33B11"/>
    <w:rsid w:val="00B33C5E"/>
    <w:rsid w:val="00B40A66"/>
    <w:rsid w:val="00B41090"/>
    <w:rsid w:val="00B50CF4"/>
    <w:rsid w:val="00B57332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97A73"/>
    <w:rsid w:val="00BA15F6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5076"/>
    <w:rsid w:val="00C277C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28D1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229F"/>
    <w:rsid w:val="00D03331"/>
    <w:rsid w:val="00D073EA"/>
    <w:rsid w:val="00D10141"/>
    <w:rsid w:val="00D12776"/>
    <w:rsid w:val="00D12D35"/>
    <w:rsid w:val="00D17DB4"/>
    <w:rsid w:val="00D2092D"/>
    <w:rsid w:val="00D311D6"/>
    <w:rsid w:val="00D31AFE"/>
    <w:rsid w:val="00D332D6"/>
    <w:rsid w:val="00D346FC"/>
    <w:rsid w:val="00D35444"/>
    <w:rsid w:val="00D3691D"/>
    <w:rsid w:val="00D371C4"/>
    <w:rsid w:val="00D41ADE"/>
    <w:rsid w:val="00D471D1"/>
    <w:rsid w:val="00D47EF2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96CBF"/>
    <w:rsid w:val="00DA100A"/>
    <w:rsid w:val="00DA25AD"/>
    <w:rsid w:val="00DA73E5"/>
    <w:rsid w:val="00DB0090"/>
    <w:rsid w:val="00DB1679"/>
    <w:rsid w:val="00DB2768"/>
    <w:rsid w:val="00DC2F1C"/>
    <w:rsid w:val="00DC2F84"/>
    <w:rsid w:val="00DC4BA2"/>
    <w:rsid w:val="00DD4C8D"/>
    <w:rsid w:val="00DD6134"/>
    <w:rsid w:val="00DD797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694A"/>
    <w:rsid w:val="00E07A31"/>
    <w:rsid w:val="00E17346"/>
    <w:rsid w:val="00E21BE2"/>
    <w:rsid w:val="00E22994"/>
    <w:rsid w:val="00E23047"/>
    <w:rsid w:val="00E23270"/>
    <w:rsid w:val="00E309FD"/>
    <w:rsid w:val="00E403D4"/>
    <w:rsid w:val="00E403F2"/>
    <w:rsid w:val="00E40561"/>
    <w:rsid w:val="00E414F9"/>
    <w:rsid w:val="00E50150"/>
    <w:rsid w:val="00E5049F"/>
    <w:rsid w:val="00E504D8"/>
    <w:rsid w:val="00E57529"/>
    <w:rsid w:val="00E61308"/>
    <w:rsid w:val="00E61E70"/>
    <w:rsid w:val="00E632DC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43C8"/>
    <w:rsid w:val="00EC50AC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F014F8"/>
    <w:rsid w:val="00F13937"/>
    <w:rsid w:val="00F13F80"/>
    <w:rsid w:val="00F17267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vic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0619-EEE4-427F-BD58-8A510782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324</Words>
  <Characters>1849</Characters>
  <Application>Microsoft Office Word</Application>
  <DocSecurity>0</DocSecurity>
  <Lines>15</Lines>
  <Paragraphs>4</Paragraphs>
  <ScaleCrop>false</ScaleCrop>
  <Company>Microsoft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80</cp:revision>
  <cp:lastPrinted>2011-12-16T08:54:00Z</cp:lastPrinted>
  <dcterms:created xsi:type="dcterms:W3CDTF">2017-10-09T07:19:00Z</dcterms:created>
  <dcterms:modified xsi:type="dcterms:W3CDTF">2018-09-05T10:32:00Z</dcterms:modified>
</cp:coreProperties>
</file>